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Attendees</w:t>
      </w:r>
    </w:p>
    <w:p w:rsidR="00000000" w:rsidDel="00000000" w:rsidP="00000000" w:rsidRDefault="00000000" w:rsidRPr="00000000" w14:paraId="00000002">
      <w:pPr>
        <w:ind w:left="0" w:firstLine="0"/>
        <w:rPr/>
      </w:pPr>
      <w:r w:rsidDel="00000000" w:rsidR="00000000" w:rsidRPr="00000000">
        <w:rPr>
          <w:rtl w:val="0"/>
        </w:rPr>
        <w:t xml:space="preserve">1. Bikram Shrestha</w:t>
      </w:r>
    </w:p>
    <w:p w:rsidR="00000000" w:rsidDel="00000000" w:rsidP="00000000" w:rsidRDefault="00000000" w:rsidRPr="00000000" w14:paraId="00000003">
      <w:pPr>
        <w:ind w:left="0" w:firstLine="0"/>
        <w:rPr/>
      </w:pPr>
      <w:r w:rsidDel="00000000" w:rsidR="00000000" w:rsidRPr="00000000">
        <w:rPr>
          <w:rtl w:val="0"/>
        </w:rPr>
        <w:t xml:space="preserve">2. Sanjeeta Bhattarai </w:t>
      </w:r>
    </w:p>
    <w:p w:rsidR="00000000" w:rsidDel="00000000" w:rsidP="00000000" w:rsidRDefault="00000000" w:rsidRPr="00000000" w14:paraId="00000004">
      <w:pPr>
        <w:ind w:left="0" w:firstLine="0"/>
        <w:rPr/>
      </w:pPr>
      <w:r w:rsidDel="00000000" w:rsidR="00000000" w:rsidRPr="00000000">
        <w:rPr>
          <w:rtl w:val="0"/>
        </w:rPr>
        <w:t xml:space="preserve">3. Sanjay Shrestha </w:t>
      </w:r>
    </w:p>
    <w:p w:rsidR="00000000" w:rsidDel="00000000" w:rsidP="00000000" w:rsidRDefault="00000000" w:rsidRPr="00000000" w14:paraId="00000005">
      <w:pPr>
        <w:ind w:left="0" w:firstLine="0"/>
        <w:rPr/>
      </w:pPr>
      <w:r w:rsidDel="00000000" w:rsidR="00000000" w:rsidRPr="00000000">
        <w:rPr>
          <w:rtl w:val="0"/>
        </w:rPr>
        <w:t xml:space="preserve">4. Kapil Limbu</w:t>
      </w:r>
    </w:p>
    <w:p w:rsidR="00000000" w:rsidDel="00000000" w:rsidP="00000000" w:rsidRDefault="00000000" w:rsidRPr="00000000" w14:paraId="00000006">
      <w:pPr>
        <w:ind w:left="0" w:firstLine="0"/>
        <w:rPr/>
      </w:pPr>
      <w:r w:rsidDel="00000000" w:rsidR="00000000" w:rsidRPr="00000000">
        <w:rPr>
          <w:rtl w:val="0"/>
        </w:rPr>
        <w:t xml:space="preserve">5. Bibhuti Khatiwada </w:t>
      </w:r>
    </w:p>
    <w:p w:rsidR="00000000" w:rsidDel="00000000" w:rsidP="00000000" w:rsidRDefault="00000000" w:rsidRPr="00000000" w14:paraId="00000007">
      <w:pPr>
        <w:ind w:left="0" w:firstLine="0"/>
        <w:rPr/>
      </w:pPr>
      <w:r w:rsidDel="00000000" w:rsidR="00000000" w:rsidRPr="00000000">
        <w:rPr>
          <w:rtl w:val="0"/>
        </w:rPr>
        <w:t xml:space="preserve">6. Surendra Bajracharya </w:t>
      </w:r>
    </w:p>
    <w:p w:rsidR="00000000" w:rsidDel="00000000" w:rsidP="00000000" w:rsidRDefault="00000000" w:rsidRPr="00000000" w14:paraId="00000008">
      <w:pPr>
        <w:ind w:left="0" w:firstLine="0"/>
        <w:rPr/>
      </w:pPr>
      <w:r w:rsidDel="00000000" w:rsidR="00000000" w:rsidRPr="00000000">
        <w:rPr>
          <w:rtl w:val="0"/>
        </w:rPr>
        <w:t xml:space="preserve">7. Bipin Tamrakar </w:t>
      </w:r>
    </w:p>
    <w:p w:rsidR="00000000" w:rsidDel="00000000" w:rsidP="00000000" w:rsidRDefault="00000000" w:rsidRPr="00000000" w14:paraId="00000009">
      <w:pPr>
        <w:ind w:left="0" w:firstLine="0"/>
        <w:rPr/>
      </w:pPr>
      <w:r w:rsidDel="00000000" w:rsidR="00000000" w:rsidRPr="00000000">
        <w:rPr>
          <w:rtl w:val="0"/>
        </w:rPr>
        <w:t xml:space="preserve">8. Niti Birbal </w:t>
      </w:r>
    </w:p>
    <w:p w:rsidR="00000000" w:rsidDel="00000000" w:rsidP="00000000" w:rsidRDefault="00000000" w:rsidRPr="00000000" w14:paraId="0000000A">
      <w:pPr>
        <w:ind w:left="0" w:firstLine="0"/>
        <w:rPr/>
      </w:pPr>
      <w:r w:rsidDel="00000000" w:rsidR="00000000" w:rsidRPr="00000000">
        <w:rPr>
          <w:rtl w:val="0"/>
        </w:rPr>
        <w:t xml:space="preserve">9. Bishwas Bhattarai </w:t>
      </w:r>
    </w:p>
    <w:p w:rsidR="00000000" w:rsidDel="00000000" w:rsidP="00000000" w:rsidRDefault="00000000" w:rsidRPr="00000000" w14:paraId="0000000B">
      <w:pPr>
        <w:ind w:left="0" w:firstLine="0"/>
        <w:rPr/>
      </w:pPr>
      <w:r w:rsidDel="00000000" w:rsidR="00000000" w:rsidRPr="00000000">
        <w:rPr>
          <w:rtl w:val="0"/>
        </w:rPr>
        <w:t xml:space="preserve">10. Ajay Bhattarai</w:t>
      </w:r>
    </w:p>
    <w:p w:rsidR="00000000" w:rsidDel="00000000" w:rsidP="00000000" w:rsidRDefault="00000000" w:rsidRPr="00000000" w14:paraId="0000000C">
      <w:pPr>
        <w:ind w:left="0" w:firstLine="0"/>
        <w:rPr/>
      </w:pPr>
      <w:r w:rsidDel="00000000" w:rsidR="00000000" w:rsidRPr="00000000">
        <w:rPr>
          <w:rtl w:val="0"/>
        </w:rPr>
        <w:t xml:space="preserve">11. Dipson Baskota</w:t>
      </w:r>
    </w:p>
    <w:p w:rsidR="00000000" w:rsidDel="00000000" w:rsidP="00000000" w:rsidRDefault="00000000" w:rsidRPr="00000000" w14:paraId="0000000D">
      <w:pPr>
        <w:ind w:left="0" w:firstLine="0"/>
        <w:rPr/>
      </w:pPr>
      <w:r w:rsidDel="00000000" w:rsidR="00000000" w:rsidRPr="00000000">
        <w:rPr>
          <w:rtl w:val="0"/>
        </w:rPr>
        <w:t xml:space="preserve">12. Krita Bhattarai </w:t>
      </w:r>
    </w:p>
    <w:p w:rsidR="00000000" w:rsidDel="00000000" w:rsidP="00000000" w:rsidRDefault="00000000" w:rsidRPr="00000000" w14:paraId="0000000E">
      <w:pPr>
        <w:ind w:left="0" w:firstLine="0"/>
        <w:rPr/>
      </w:pPr>
      <w:r w:rsidDel="00000000" w:rsidR="00000000" w:rsidRPr="00000000">
        <w:rPr>
          <w:rtl w:val="0"/>
        </w:rPr>
        <w:t xml:space="preserve">13. Binod Pokharel </w:t>
      </w:r>
    </w:p>
    <w:p w:rsidR="00000000" w:rsidDel="00000000" w:rsidP="00000000" w:rsidRDefault="00000000" w:rsidRPr="00000000" w14:paraId="0000000F">
      <w:pPr>
        <w:ind w:left="0" w:firstLine="0"/>
        <w:rPr/>
      </w:pPr>
      <w:r w:rsidDel="00000000" w:rsidR="00000000" w:rsidRPr="00000000">
        <w:rPr>
          <w:rtl w:val="0"/>
        </w:rPr>
        <w:t xml:space="preserve">14. Arati Singh</w:t>
      </w:r>
    </w:p>
    <w:p w:rsidR="00000000" w:rsidDel="00000000" w:rsidP="00000000" w:rsidRDefault="00000000" w:rsidRPr="00000000" w14:paraId="00000010">
      <w:pPr>
        <w:ind w:left="0" w:firstLine="0"/>
        <w:rPr/>
      </w:pPr>
      <w:r w:rsidDel="00000000" w:rsidR="00000000" w:rsidRPr="00000000">
        <w:rPr>
          <w:rtl w:val="0"/>
        </w:rPr>
        <w:t xml:space="preserve">15. Sailita Lohani</w:t>
      </w:r>
    </w:p>
    <w:p w:rsidR="00000000" w:rsidDel="00000000" w:rsidP="00000000" w:rsidRDefault="00000000" w:rsidRPr="00000000" w14:paraId="00000011">
      <w:pPr>
        <w:ind w:left="0" w:firstLine="0"/>
        <w:rPr/>
      </w:pPr>
      <w:r w:rsidDel="00000000" w:rsidR="00000000" w:rsidRPr="00000000">
        <w:rPr>
          <w:rtl w:val="0"/>
        </w:rPr>
        <w:t xml:space="preserve">16. Niroj Koirala </w:t>
      </w:r>
    </w:p>
    <w:p w:rsidR="00000000" w:rsidDel="00000000" w:rsidP="00000000" w:rsidRDefault="00000000" w:rsidRPr="00000000" w14:paraId="00000012">
      <w:pPr>
        <w:ind w:left="0" w:firstLine="0"/>
        <w:rPr/>
      </w:pPr>
      <w:r w:rsidDel="00000000" w:rsidR="00000000" w:rsidRPr="00000000">
        <w:rPr>
          <w:rtl w:val="0"/>
        </w:rPr>
        <w:t xml:space="preserve">17. Santosh Gyawali</w:t>
      </w:r>
    </w:p>
    <w:p w:rsidR="00000000" w:rsidDel="00000000" w:rsidP="00000000" w:rsidRDefault="00000000" w:rsidRPr="00000000" w14:paraId="00000013">
      <w:pPr>
        <w:ind w:left="0" w:firstLine="0"/>
        <w:rPr/>
      </w:pPr>
      <w:r w:rsidDel="00000000" w:rsidR="00000000" w:rsidRPr="00000000">
        <w:rPr>
          <w:rtl w:val="0"/>
        </w:rPr>
        <w:t xml:space="preserve">18. Rajeev Neupane</w:t>
      </w:r>
    </w:p>
    <w:p w:rsidR="00000000" w:rsidDel="00000000" w:rsidP="00000000" w:rsidRDefault="00000000" w:rsidRPr="00000000" w14:paraId="00000014">
      <w:pPr>
        <w:ind w:left="0" w:firstLine="0"/>
        <w:rPr/>
      </w:pPr>
      <w:r w:rsidDel="00000000" w:rsidR="00000000" w:rsidRPr="00000000">
        <w:rPr>
          <w:rtl w:val="0"/>
        </w:rPr>
        <w:t xml:space="preserve">19. Bikal Adhikari </w:t>
      </w:r>
    </w:p>
    <w:p w:rsidR="00000000" w:rsidDel="00000000" w:rsidP="00000000" w:rsidRDefault="00000000" w:rsidRPr="00000000" w14:paraId="00000015">
      <w:pPr>
        <w:ind w:left="0" w:firstLine="0"/>
        <w:rPr/>
      </w:pPr>
      <w:r w:rsidDel="00000000" w:rsidR="00000000" w:rsidRPr="00000000">
        <w:rPr>
          <w:rtl w:val="0"/>
        </w:rPr>
        <w:t xml:space="preserve">20. Ambika Adhikari </w:t>
      </w:r>
    </w:p>
    <w:p w:rsidR="00000000" w:rsidDel="00000000" w:rsidP="00000000" w:rsidRDefault="00000000" w:rsidRPr="00000000" w14:paraId="00000016">
      <w:pPr>
        <w:ind w:left="0" w:firstLine="0"/>
        <w:rPr/>
      </w:pPr>
      <w:r w:rsidDel="00000000" w:rsidR="00000000" w:rsidRPr="00000000">
        <w:rPr>
          <w:rtl w:val="0"/>
        </w:rPr>
        <w:t xml:space="preserve">21. Ambika Di ko bhai </w:t>
      </w:r>
    </w:p>
    <w:p w:rsidR="00000000" w:rsidDel="00000000" w:rsidP="00000000" w:rsidRDefault="00000000" w:rsidRPr="00000000" w14:paraId="00000017">
      <w:pPr>
        <w:ind w:left="0" w:firstLine="0"/>
        <w:rPr/>
      </w:pPr>
      <w:r w:rsidDel="00000000" w:rsidR="00000000" w:rsidRPr="00000000">
        <w:rPr>
          <w:rtl w:val="0"/>
        </w:rPr>
        <w:t xml:space="preserve">22. Madan Thapa</w:t>
      </w:r>
    </w:p>
    <w:p w:rsidR="00000000" w:rsidDel="00000000" w:rsidP="00000000" w:rsidRDefault="00000000" w:rsidRPr="00000000" w14:paraId="00000018">
      <w:pPr>
        <w:ind w:left="0" w:firstLine="0"/>
        <w:rPr/>
      </w:pPr>
      <w:r w:rsidDel="00000000" w:rsidR="00000000" w:rsidRPr="00000000">
        <w:rPr>
          <w:rtl w:val="0"/>
        </w:rPr>
        <w:t xml:space="preserve">23. Sanjeev Dahal</w:t>
      </w:r>
    </w:p>
    <w:p w:rsidR="00000000" w:rsidDel="00000000" w:rsidP="00000000" w:rsidRDefault="00000000" w:rsidRPr="00000000" w14:paraId="00000019">
      <w:pPr>
        <w:ind w:left="0" w:firstLine="0"/>
        <w:rPr/>
      </w:pPr>
      <w:r w:rsidDel="00000000" w:rsidR="00000000" w:rsidRPr="00000000">
        <w:rPr>
          <w:rtl w:val="0"/>
        </w:rPr>
        <w:t xml:space="preserve">24. Prajita Dahal</w:t>
      </w:r>
    </w:p>
    <w:p w:rsidR="00000000" w:rsidDel="00000000" w:rsidP="00000000" w:rsidRDefault="00000000" w:rsidRPr="00000000" w14:paraId="0000001A">
      <w:pPr>
        <w:ind w:left="0" w:firstLine="0"/>
        <w:rPr/>
      </w:pPr>
      <w:r w:rsidDel="00000000" w:rsidR="00000000" w:rsidRPr="00000000">
        <w:rPr>
          <w:rtl w:val="0"/>
        </w:rPr>
        <w:t xml:space="preserve">25. Buddhi Lamsal </w:t>
      </w:r>
    </w:p>
    <w:p w:rsidR="00000000" w:rsidDel="00000000" w:rsidP="00000000" w:rsidRDefault="00000000" w:rsidRPr="00000000" w14:paraId="0000001B">
      <w:pPr>
        <w:ind w:left="0" w:firstLine="0"/>
        <w:rPr/>
      </w:pPr>
      <w:r w:rsidDel="00000000" w:rsidR="00000000" w:rsidRPr="00000000">
        <w:rPr>
          <w:rtl w:val="0"/>
        </w:rPr>
        <w:t xml:space="preserve">26. Anju Lamsal</w:t>
      </w:r>
    </w:p>
    <w:p w:rsidR="00000000" w:rsidDel="00000000" w:rsidP="00000000" w:rsidRDefault="00000000" w:rsidRPr="00000000" w14:paraId="0000001C">
      <w:pPr>
        <w:ind w:left="0" w:firstLine="0"/>
        <w:rPr/>
      </w:pPr>
      <w:r w:rsidDel="00000000" w:rsidR="00000000" w:rsidRPr="00000000">
        <w:rPr>
          <w:rtl w:val="0"/>
        </w:rPr>
        <w:t xml:space="preserve">27. Sarvendra Agraghari</w:t>
      </w:r>
    </w:p>
    <w:p w:rsidR="00000000" w:rsidDel="00000000" w:rsidP="00000000" w:rsidRDefault="00000000" w:rsidRPr="00000000" w14:paraId="0000001D">
      <w:pPr>
        <w:ind w:left="0" w:firstLine="0"/>
        <w:rPr/>
      </w:pPr>
      <w:r w:rsidDel="00000000" w:rsidR="00000000" w:rsidRPr="00000000">
        <w:rPr>
          <w:rtl w:val="0"/>
        </w:rPr>
        <w:t xml:space="preserve">28. Umesh Poudel</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b w:val="1"/>
        </w:rPr>
      </w:pPr>
      <w:r w:rsidDel="00000000" w:rsidR="00000000" w:rsidRPr="00000000">
        <w:rPr>
          <w:b w:val="1"/>
          <w:rtl w:val="0"/>
        </w:rPr>
        <w:t xml:space="preserve">Agendas</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Activity Report</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Financial Report</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Retrospective</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New member addition to board</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Thank you note</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Final note by member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Discussion</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Vice-President Dipson Baskota presented the activity report organized and supported by Iowa Nepalese Association.</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Treasurer Ajay Bhattarai presented the income and expense report for all events organized by INA throughout the year. Detailed breakdown will be shared on document section in INA website.</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3 new executive board members were proposed and unanimously approved - Bipin Tamrakar as General Secretary, Niroj Koirala and Arati Singh as executive board members. All board members are still the team members of the executive board.</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Sanjay Shrestha as a community member proposed creating working committee to facilitate the executive board with all year round events. We have almost a fixed set of events planned throughout the year, therefore creating a working committee and handling such events outside board will help run and organize things much better.</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Email will be sent out to google group calling out for coordinators and these will be working independently for different events.</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No fixed set number of teams or team members. </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Himalayan hackers is a whole new entity and all the funds collected for himalayan hackers will be maintained separately in different account so that all the funds can be specifically be concentrated for betterment of kids robotics skills.</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Our president Bikram Shrestha thanked everyone for attending the AGM and all the support throughout the year.</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No amendments in by-laws this year.</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Meeting ended with a nice dinner served by community members potluck.</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Prepared by:</w:t>
      </w:r>
    </w:p>
    <w:p w:rsidR="00000000" w:rsidDel="00000000" w:rsidP="00000000" w:rsidRDefault="00000000" w:rsidRPr="00000000" w14:paraId="00000035">
      <w:pPr>
        <w:rPr/>
      </w:pPr>
      <w:r w:rsidDel="00000000" w:rsidR="00000000" w:rsidRPr="00000000">
        <w:rPr>
          <w:rtl w:val="0"/>
        </w:rPr>
        <w:t xml:space="preserve">Bipin Tamrakar, 10/16/2019</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Reviewed by:</w:t>
      </w:r>
    </w:p>
    <w:p w:rsidR="00000000" w:rsidDel="00000000" w:rsidP="00000000" w:rsidRDefault="00000000" w:rsidRPr="00000000" w14:paraId="00000038">
      <w:pPr>
        <w:rPr/>
      </w:pPr>
      <w:r w:rsidDel="00000000" w:rsidR="00000000" w:rsidRPr="00000000">
        <w:rPr>
          <w:rtl w:val="0"/>
        </w:rPr>
        <w:t xml:space="preserve">Bikram Shrestha</w:t>
      </w:r>
    </w:p>
    <w:p w:rsidR="00000000" w:rsidDel="00000000" w:rsidP="00000000" w:rsidRDefault="00000000" w:rsidRPr="00000000" w14:paraId="00000039">
      <w:pPr>
        <w:rPr/>
      </w:pPr>
      <w:r w:rsidDel="00000000" w:rsidR="00000000" w:rsidRPr="00000000">
        <w:rPr>
          <w:rtl w:val="0"/>
        </w:rPr>
        <w:t xml:space="preserve">Bibhuti Khatiwada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